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F" w:rsidRDefault="00F34338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" filled="f" stroked="f">
            <v:textbox>
              <w:txbxContent>
                <w:p w:rsidR="00657CA0" w:rsidRDefault="00657CA0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>
        <w:t>DRAFT Agenda -</w:t>
      </w:r>
      <w:r w:rsidR="00F03A4C">
        <w:t xml:space="preserve"> </w:t>
      </w:r>
      <w:r w:rsidR="00C06B80">
        <w:t xml:space="preserve">Thursday, </w:t>
      </w:r>
      <w:r w:rsidR="003D7CE1">
        <w:t>April 28</w:t>
      </w:r>
      <w:r w:rsidR="00C06B80">
        <w:t>, 202</w:t>
      </w:r>
      <w:r w:rsidR="005A668C">
        <w:t>2</w:t>
      </w:r>
      <w:r w:rsidR="00C06B80">
        <w:t xml:space="preserve"> @ 9:30 am-12:00 noon</w:t>
      </w:r>
    </w:p>
    <w:p w:rsidR="00BC4CDF" w:rsidRDefault="00BC4CDF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</w:p>
    <w:p w:rsidR="00BC4CDF" w:rsidRPr="003B2EBA" w:rsidRDefault="00C06B80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9:30 </w:t>
      </w:r>
      <w:proofErr w:type="spellStart"/>
      <w:r>
        <w:rPr>
          <w:b/>
          <w:bCs/>
          <w:sz w:val="22"/>
          <w:szCs w:val="22"/>
        </w:rPr>
        <w:t>FSCMC</w:t>
      </w:r>
      <w:proofErr w:type="spellEnd"/>
      <w:r>
        <w:rPr>
          <w:b/>
          <w:bCs/>
          <w:sz w:val="22"/>
          <w:szCs w:val="22"/>
        </w:rPr>
        <w:t xml:space="preserve"> Board Member Meeting - Call to Order</w:t>
      </w:r>
      <w:r w:rsidR="003B2EBA">
        <w:rPr>
          <w:b/>
          <w:bCs/>
          <w:sz w:val="22"/>
          <w:szCs w:val="22"/>
        </w:rPr>
        <w:t>- Roll Call</w:t>
      </w:r>
      <w:r w:rsidR="00B52CE8">
        <w:rPr>
          <w:b/>
          <w:bCs/>
          <w:sz w:val="22"/>
          <w:szCs w:val="22"/>
        </w:rPr>
        <w:t>-</w:t>
      </w:r>
      <w:proofErr w:type="spellStart"/>
      <w:r w:rsidR="00B52CE8">
        <w:rPr>
          <w:b/>
          <w:bCs/>
          <w:sz w:val="22"/>
          <w:szCs w:val="22"/>
        </w:rPr>
        <w:t>BOD</w:t>
      </w:r>
      <w:proofErr w:type="spellEnd"/>
      <w:r w:rsidR="00B52CE8">
        <w:rPr>
          <w:b/>
          <w:bCs/>
          <w:sz w:val="22"/>
          <w:szCs w:val="22"/>
        </w:rPr>
        <w:t xml:space="preserve"> &amp; Advisors</w:t>
      </w:r>
    </w:p>
    <w:p w:rsidR="00BC4CDF" w:rsidRDefault="00B52CE8" w:rsidP="00B52CE8">
      <w:pPr>
        <w:tabs>
          <w:tab w:val="left" w:pos="6750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0613FE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 xml:space="preserve">   Administrative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Approval / Addition to Agenda</w:t>
      </w:r>
    </w:p>
    <w:p w:rsidR="006D69E1" w:rsidRPr="006D69E1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Approval of Minutes – </w:t>
      </w:r>
      <w:r w:rsidR="003D7CE1">
        <w:rPr>
          <w:sz w:val="22"/>
          <w:szCs w:val="22"/>
        </w:rPr>
        <w:t>March 31</w:t>
      </w:r>
      <w:r w:rsidR="00330E09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5A668C">
        <w:rPr>
          <w:sz w:val="22"/>
          <w:szCs w:val="22"/>
        </w:rPr>
        <w:t>2</w:t>
      </w:r>
      <w:r w:rsidR="006D69E1" w:rsidRPr="006D69E1">
        <w:rPr>
          <w:bCs/>
          <w:sz w:val="22"/>
          <w:szCs w:val="22"/>
        </w:rPr>
        <w:t xml:space="preserve"> </w:t>
      </w:r>
    </w:p>
    <w:p w:rsidR="006D69E1" w:rsidRDefault="006D69E1" w:rsidP="006D69E1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6D69E1">
        <w:rPr>
          <w:bCs/>
          <w:sz w:val="22"/>
          <w:szCs w:val="22"/>
        </w:rPr>
        <w:t>Monthly Board</w:t>
      </w:r>
      <w:r w:rsidR="00FB4550">
        <w:rPr>
          <w:bCs/>
          <w:sz w:val="22"/>
          <w:szCs w:val="22"/>
        </w:rPr>
        <w:t xml:space="preserve"> Meeting </w:t>
      </w:r>
      <w:r>
        <w:rPr>
          <w:bCs/>
          <w:sz w:val="22"/>
          <w:szCs w:val="22"/>
        </w:rPr>
        <w:t>-</w:t>
      </w:r>
      <w:r w:rsidR="003D7CE1" w:rsidRPr="003D7CE1">
        <w:rPr>
          <w:b/>
          <w:sz w:val="22"/>
          <w:szCs w:val="22"/>
        </w:rPr>
        <w:t>May 26</w:t>
      </w:r>
      <w:r w:rsidRPr="003D7CE1">
        <w:rPr>
          <w:b/>
          <w:sz w:val="22"/>
          <w:szCs w:val="22"/>
        </w:rPr>
        <w:t>, 2022</w:t>
      </w:r>
      <w:r>
        <w:rPr>
          <w:bCs/>
          <w:sz w:val="22"/>
          <w:szCs w:val="22"/>
        </w:rPr>
        <w:t xml:space="preserve"> </w:t>
      </w:r>
      <w:r w:rsidRPr="006D69E1">
        <w:rPr>
          <w:bCs/>
          <w:sz w:val="22"/>
          <w:szCs w:val="22"/>
        </w:rPr>
        <w:t>and Committee Meetings</w:t>
      </w:r>
      <w:r>
        <w:rPr>
          <w:bCs/>
          <w:sz w:val="22"/>
          <w:szCs w:val="22"/>
        </w:rPr>
        <w:t>-</w:t>
      </w:r>
      <w:r w:rsidR="003D7CE1" w:rsidRPr="003D7CE1">
        <w:rPr>
          <w:b/>
          <w:sz w:val="22"/>
          <w:szCs w:val="22"/>
        </w:rPr>
        <w:t>May 12</w:t>
      </w:r>
      <w:r w:rsidRPr="003D7CE1">
        <w:rPr>
          <w:b/>
          <w:sz w:val="22"/>
          <w:szCs w:val="22"/>
        </w:rPr>
        <w:t>, 2022</w:t>
      </w:r>
      <w:r w:rsidR="00F66F99">
        <w:rPr>
          <w:bCs/>
          <w:sz w:val="22"/>
          <w:szCs w:val="22"/>
        </w:rPr>
        <w:t xml:space="preserve"> :830-9:30</w:t>
      </w:r>
    </w:p>
    <w:p w:rsidR="006D69E1" w:rsidRDefault="006D69E1" w:rsidP="006D69E1">
      <w:pPr>
        <w:rPr>
          <w:sz w:val="22"/>
          <w:szCs w:val="22"/>
        </w:rPr>
      </w:pPr>
    </w:p>
    <w:p w:rsidR="006D69E1" w:rsidRPr="00823CDB" w:rsidRDefault="00823CDB" w:rsidP="006D69E1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 xml:space="preserve">9:45 </w:t>
      </w:r>
      <w:r w:rsidR="006D69E1" w:rsidRPr="00823CDB">
        <w:rPr>
          <w:b/>
          <w:bCs/>
          <w:sz w:val="22"/>
          <w:szCs w:val="22"/>
        </w:rPr>
        <w:t>Executive Committee</w:t>
      </w:r>
    </w:p>
    <w:p w:rsidR="003D7CE1" w:rsidRPr="003D7CE1" w:rsidRDefault="003D7CE1" w:rsidP="00F66F9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Chetirkin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MCC</w:t>
      </w:r>
      <w:proofErr w:type="spellEnd"/>
      <w:r>
        <w:rPr>
          <w:sz w:val="22"/>
          <w:szCs w:val="22"/>
        </w:rPr>
        <w:t xml:space="preserve"> Project Manager</w:t>
      </w:r>
      <w:r w:rsidR="00B52CE8">
        <w:rPr>
          <w:sz w:val="22"/>
          <w:szCs w:val="22"/>
        </w:rPr>
        <w:t xml:space="preserve"> Introduction</w:t>
      </w:r>
    </w:p>
    <w:p w:rsidR="00043A72" w:rsidRPr="00A53B79" w:rsidRDefault="003D7CE1" w:rsidP="00F66F99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Work Group </w:t>
      </w:r>
      <w:proofErr w:type="spellStart"/>
      <w:r w:rsidR="00A53B79">
        <w:rPr>
          <w:bCs/>
          <w:sz w:val="22"/>
          <w:szCs w:val="22"/>
        </w:rPr>
        <w:t>MCC</w:t>
      </w:r>
      <w:proofErr w:type="spellEnd"/>
      <w:r w:rsidR="00A53B79">
        <w:rPr>
          <w:bCs/>
          <w:sz w:val="22"/>
          <w:szCs w:val="22"/>
        </w:rPr>
        <w:t xml:space="preserve"> Grant Project Management</w:t>
      </w:r>
      <w:r w:rsidR="00710784">
        <w:rPr>
          <w:bCs/>
          <w:sz w:val="22"/>
          <w:szCs w:val="22"/>
        </w:rPr>
        <w:t xml:space="preserve"> &amp; Response to CAL FIRE</w:t>
      </w:r>
    </w:p>
    <w:p w:rsidR="00710784" w:rsidRPr="00853252" w:rsidRDefault="00710784" w:rsidP="007107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Financial Reports</w:t>
      </w:r>
      <w:r w:rsidRPr="00A82260">
        <w:rPr>
          <w:b/>
          <w:bCs/>
          <w:sz w:val="22"/>
          <w:szCs w:val="22"/>
        </w:rPr>
        <w:t xml:space="preserve"> </w:t>
      </w:r>
      <w:r w:rsidRPr="00A82260">
        <w:rPr>
          <w:sz w:val="22"/>
          <w:szCs w:val="22"/>
        </w:rPr>
        <w:t>Pam</w:t>
      </w:r>
      <w:r>
        <w:rPr>
          <w:bCs/>
          <w:sz w:val="22"/>
          <w:szCs w:val="22"/>
        </w:rPr>
        <w:t xml:space="preserve"> </w:t>
      </w:r>
    </w:p>
    <w:p w:rsidR="00F66F99" w:rsidRPr="00F66F99" w:rsidRDefault="00F66F99" w:rsidP="00A53B79">
      <w:pPr>
        <w:pStyle w:val="ListParagraph"/>
        <w:ind w:left="648"/>
        <w:rPr>
          <w:sz w:val="22"/>
          <w:szCs w:val="22"/>
        </w:rPr>
      </w:pPr>
    </w:p>
    <w:p w:rsidR="00373452" w:rsidRDefault="00373452" w:rsidP="00373452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</w:t>
      </w:r>
      <w:proofErr w:type="spellStart"/>
      <w:r>
        <w:rPr>
          <w:b/>
          <w:bCs/>
          <w:sz w:val="22"/>
          <w:szCs w:val="22"/>
        </w:rPr>
        <w:t>FSCMC</w:t>
      </w:r>
      <w:proofErr w:type="spellEnd"/>
      <w:r>
        <w:rPr>
          <w:b/>
          <w:bCs/>
          <w:sz w:val="22"/>
          <w:szCs w:val="22"/>
        </w:rPr>
        <w:t xml:space="preserve"> Open Board Meeting </w:t>
      </w:r>
    </w:p>
    <w:p w:rsidR="00373452" w:rsidRPr="00373452" w:rsidRDefault="00373452" w:rsidP="00373452">
      <w:pPr>
        <w:pStyle w:val="Heading2"/>
        <w:numPr>
          <w:ilvl w:val="0"/>
          <w:numId w:val="21"/>
        </w:numPr>
        <w:rPr>
          <w:b w:val="0"/>
          <w:bCs w:val="0"/>
        </w:rPr>
      </w:pPr>
      <w:r w:rsidRPr="00373452">
        <w:rPr>
          <w:b w:val="0"/>
          <w:bCs w:val="0"/>
        </w:rPr>
        <w:t>President’s Report</w:t>
      </w:r>
    </w:p>
    <w:p w:rsidR="00373452" w:rsidRPr="00373452" w:rsidRDefault="00373452" w:rsidP="006D69E1">
      <w:pPr>
        <w:rPr>
          <w:sz w:val="22"/>
          <w:szCs w:val="22"/>
        </w:rPr>
      </w:pPr>
    </w:p>
    <w:p w:rsidR="006D69E1" w:rsidRPr="00823CDB" w:rsidRDefault="00823CDB" w:rsidP="006D69E1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>10:</w:t>
      </w:r>
      <w:r w:rsidR="00373452">
        <w:rPr>
          <w:b/>
          <w:bCs/>
          <w:sz w:val="22"/>
          <w:szCs w:val="22"/>
        </w:rPr>
        <w:t>1</w:t>
      </w:r>
      <w:r w:rsidRPr="00823CDB">
        <w:rPr>
          <w:b/>
          <w:bCs/>
          <w:sz w:val="22"/>
          <w:szCs w:val="22"/>
        </w:rPr>
        <w:t xml:space="preserve">0 </w:t>
      </w:r>
      <w:r w:rsidR="006D69E1" w:rsidRPr="00823CDB">
        <w:rPr>
          <w:b/>
          <w:bCs/>
          <w:sz w:val="22"/>
          <w:szCs w:val="22"/>
        </w:rPr>
        <w:t>Outreach and Education Committee</w:t>
      </w:r>
    </w:p>
    <w:p w:rsidR="00B44533" w:rsidRDefault="00B44533" w:rsidP="00043A72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USA Updates</w:t>
      </w:r>
      <w:r w:rsidR="00A82260">
        <w:rPr>
          <w:sz w:val="22"/>
          <w:szCs w:val="22"/>
        </w:rPr>
        <w:t xml:space="preserve"> Richard</w:t>
      </w:r>
      <w:r w:rsidR="00F33475">
        <w:rPr>
          <w:sz w:val="22"/>
          <w:szCs w:val="22"/>
        </w:rPr>
        <w:t>-May 5, Thursday 6:00-7:30 Zoom</w:t>
      </w:r>
    </w:p>
    <w:p w:rsidR="00F33475" w:rsidRDefault="00F33475" w:rsidP="00F33475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Social Media Coordinator-Tessa-Santa Lucia Preserve</w:t>
      </w:r>
      <w:r w:rsidR="00B52CE8">
        <w:rPr>
          <w:sz w:val="22"/>
          <w:szCs w:val="22"/>
        </w:rPr>
        <w:t>, increase database</w:t>
      </w:r>
    </w:p>
    <w:p w:rsidR="00B52CE8" w:rsidRDefault="00B52CE8" w:rsidP="00F33475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Marci </w:t>
      </w:r>
      <w:proofErr w:type="spellStart"/>
      <w:r>
        <w:rPr>
          <w:sz w:val="22"/>
          <w:szCs w:val="22"/>
        </w:rPr>
        <w:t>Bracco</w:t>
      </w:r>
      <w:proofErr w:type="spellEnd"/>
      <w:r>
        <w:rPr>
          <w:sz w:val="22"/>
          <w:szCs w:val="22"/>
        </w:rPr>
        <w:t xml:space="preserve">-terminate </w:t>
      </w: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 xml:space="preserve"> posts</w:t>
      </w:r>
    </w:p>
    <w:p w:rsidR="00B96E62" w:rsidRDefault="00B96E62" w:rsidP="00043A7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Fire Adapted Program Pam</w:t>
      </w:r>
    </w:p>
    <w:p w:rsidR="00F33475" w:rsidRDefault="00F33475" w:rsidP="00043A7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Wildfire Presentations May 3&amp;4 9-12</w:t>
      </w:r>
    </w:p>
    <w:p w:rsidR="00373452" w:rsidRPr="00134EF6" w:rsidRDefault="00710784" w:rsidP="00134EF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Job Postings</w:t>
      </w:r>
      <w:r w:rsidR="00F33475">
        <w:rPr>
          <w:sz w:val="22"/>
          <w:szCs w:val="22"/>
        </w:rPr>
        <w:t xml:space="preserve"> website/social media</w:t>
      </w:r>
      <w:r w:rsidR="00A82260">
        <w:rPr>
          <w:sz w:val="22"/>
          <w:szCs w:val="22"/>
        </w:rPr>
        <w:t>-Mike</w:t>
      </w:r>
    </w:p>
    <w:p w:rsidR="00043A72" w:rsidRPr="00043A72" w:rsidRDefault="00043A72" w:rsidP="00043A72">
      <w:pPr>
        <w:pStyle w:val="ListParagraph"/>
        <w:rPr>
          <w:sz w:val="22"/>
          <w:szCs w:val="22"/>
        </w:rPr>
      </w:pPr>
    </w:p>
    <w:p w:rsidR="00043A72" w:rsidRPr="00823CDB" w:rsidRDefault="00823CDB" w:rsidP="00043A72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 xml:space="preserve">10: </w:t>
      </w:r>
      <w:r w:rsidR="00373452">
        <w:rPr>
          <w:b/>
          <w:bCs/>
          <w:sz w:val="22"/>
          <w:szCs w:val="22"/>
        </w:rPr>
        <w:t>2</w:t>
      </w:r>
      <w:r w:rsidRPr="00823CDB">
        <w:rPr>
          <w:b/>
          <w:bCs/>
          <w:sz w:val="22"/>
          <w:szCs w:val="22"/>
        </w:rPr>
        <w:t xml:space="preserve">5 </w:t>
      </w:r>
      <w:r w:rsidR="006D69E1" w:rsidRPr="00823CDB">
        <w:rPr>
          <w:b/>
          <w:bCs/>
          <w:sz w:val="22"/>
          <w:szCs w:val="22"/>
        </w:rPr>
        <w:t>Funding/Grant Committee</w:t>
      </w:r>
    </w:p>
    <w:p w:rsidR="00F33475" w:rsidRDefault="00A82260" w:rsidP="00F33475">
      <w:pPr>
        <w:pStyle w:val="Heading2"/>
        <w:numPr>
          <w:ilvl w:val="0"/>
          <w:numId w:val="2"/>
        </w:numPr>
        <w:rPr>
          <w:b w:val="0"/>
          <w:bCs w:val="0"/>
        </w:rPr>
      </w:pPr>
      <w:r w:rsidRPr="00FA3BDE">
        <w:rPr>
          <w:b w:val="0"/>
          <w:bCs w:val="0"/>
        </w:rPr>
        <w:t xml:space="preserve">County Coordinator </w:t>
      </w:r>
      <w:r>
        <w:rPr>
          <w:b w:val="0"/>
          <w:bCs w:val="0"/>
        </w:rPr>
        <w:t xml:space="preserve">Status (pending) </w:t>
      </w:r>
      <w:r w:rsidR="00F33475">
        <w:rPr>
          <w:b w:val="0"/>
          <w:bCs w:val="0"/>
        </w:rPr>
        <w:t>Head Hunter</w:t>
      </w:r>
    </w:p>
    <w:p w:rsidR="00F33475" w:rsidRDefault="00B52CE8" w:rsidP="00F33475">
      <w:pPr>
        <w:pStyle w:val="ListParagraph"/>
        <w:numPr>
          <w:ilvl w:val="0"/>
          <w:numId w:val="2"/>
        </w:numPr>
      </w:pPr>
      <w:r>
        <w:t xml:space="preserve">Scott </w:t>
      </w:r>
      <w:proofErr w:type="spellStart"/>
      <w:r>
        <w:t>Hanham’s</w:t>
      </w:r>
      <w:proofErr w:type="spellEnd"/>
      <w:r>
        <w:t xml:space="preserve"> proposed funding for communities</w:t>
      </w:r>
    </w:p>
    <w:p w:rsidR="00B52CE8" w:rsidRDefault="00B52CE8" w:rsidP="00F33475">
      <w:pPr>
        <w:pStyle w:val="ListParagraph"/>
        <w:numPr>
          <w:ilvl w:val="0"/>
          <w:numId w:val="2"/>
        </w:numPr>
      </w:pPr>
      <w:r>
        <w:t>Coastal Commission Grant</w:t>
      </w:r>
    </w:p>
    <w:p w:rsidR="00B52CE8" w:rsidRPr="00F33475" w:rsidRDefault="00B52CE8" w:rsidP="00F33475">
      <w:pPr>
        <w:pStyle w:val="ListParagraph"/>
        <w:numPr>
          <w:ilvl w:val="0"/>
          <w:numId w:val="2"/>
        </w:numPr>
      </w:pPr>
      <w:proofErr w:type="spellStart"/>
      <w:r>
        <w:t>FireAside</w:t>
      </w:r>
      <w:proofErr w:type="spellEnd"/>
      <w:r>
        <w:t xml:space="preserve"> Monday May 2, 9, 11 after 4 pm</w:t>
      </w:r>
    </w:p>
    <w:p w:rsidR="00F33475" w:rsidRDefault="00F33475" w:rsidP="00B52CE8">
      <w:pPr>
        <w:pStyle w:val="Heading2"/>
        <w:rPr>
          <w:b w:val="0"/>
          <w:bCs w:val="0"/>
        </w:rPr>
      </w:pPr>
    </w:p>
    <w:p w:rsidR="00642A1B" w:rsidRDefault="00823CDB" w:rsidP="00F33475">
      <w:pPr>
        <w:pStyle w:val="Heading2"/>
        <w:rPr>
          <w:b w:val="0"/>
          <w:bCs w:val="0"/>
        </w:rPr>
      </w:pPr>
      <w:r>
        <w:t>1</w:t>
      </w:r>
      <w:r w:rsidR="00373452">
        <w:t>0</w:t>
      </w:r>
      <w:r>
        <w:t>:</w:t>
      </w:r>
      <w:r w:rsidR="00373452">
        <w:t>40</w:t>
      </w:r>
      <w:r>
        <w:t xml:space="preserve"> Legislative Committee</w:t>
      </w:r>
    </w:p>
    <w:p w:rsidR="00642A1B" w:rsidRPr="00642A1B" w:rsidRDefault="00642A1B" w:rsidP="00642A1B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5D3074">
        <w:t>New laws</w:t>
      </w:r>
      <w:r>
        <w:t xml:space="preserve"> – AB 2750 Input</w:t>
      </w:r>
    </w:p>
    <w:p w:rsidR="00642A1B" w:rsidRPr="00642A1B" w:rsidRDefault="00642A1B" w:rsidP="00642A1B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t>Hazard Mitigation Input</w:t>
      </w:r>
    </w:p>
    <w:p w:rsidR="00532E5B" w:rsidRPr="00373452" w:rsidRDefault="00532E5B" w:rsidP="00823CDB"/>
    <w:p w:rsidR="00BC4CDF" w:rsidRDefault="00C06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9077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</w:t>
      </w:r>
      <w:r w:rsidR="0089077E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Public Comment</w:t>
      </w:r>
      <w:r w:rsidR="00B52CE8">
        <w:rPr>
          <w:b/>
          <w:bCs/>
          <w:sz w:val="22"/>
          <w:szCs w:val="22"/>
        </w:rPr>
        <w:t>-Introductions</w:t>
      </w:r>
    </w:p>
    <w:p w:rsidR="00853252" w:rsidRDefault="00853252" w:rsidP="00BE351C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AE5E6E" w:rsidRDefault="00C06B80" w:rsidP="00BE351C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11:4</w:t>
      </w:r>
      <w:r w:rsidR="000613F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Old Business </w:t>
      </w:r>
    </w:p>
    <w:p w:rsidR="00BC4CDF" w:rsidRPr="00AE5E6E" w:rsidRDefault="008F1451" w:rsidP="00AE5E6E">
      <w:pPr>
        <w:pStyle w:val="ListParagraph"/>
        <w:numPr>
          <w:ilvl w:val="0"/>
          <w:numId w:val="21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Ag Pass</w:t>
      </w:r>
      <w:r w:rsidR="00BE351C" w:rsidRPr="00AE5E6E">
        <w:rPr>
          <w:sz w:val="22"/>
          <w:szCs w:val="22"/>
        </w:rPr>
        <w:tab/>
      </w:r>
    </w:p>
    <w:p w:rsidR="00A82260" w:rsidRDefault="00A82260" w:rsidP="00A82260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Planting Guide Brochure </w:t>
      </w:r>
    </w:p>
    <w:p w:rsidR="00A82260" w:rsidRPr="00373452" w:rsidRDefault="00A82260" w:rsidP="00A82260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ALERTWildfire</w:t>
      </w:r>
      <w:proofErr w:type="spellEnd"/>
      <w:r>
        <w:rPr>
          <w:sz w:val="22"/>
          <w:szCs w:val="22"/>
        </w:rPr>
        <w:t xml:space="preserve"> sites</w:t>
      </w:r>
    </w:p>
    <w:p w:rsidR="008F345A" w:rsidRPr="000A53BD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11:50 New Business</w:t>
      </w:r>
    </w:p>
    <w:p w:rsidR="00BC4CDF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C06B80" w:rsidRDefault="00C06B80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12:00 Adjournmen</w:t>
      </w:r>
      <w:r w:rsidR="000A53BD">
        <w:rPr>
          <w:b/>
          <w:bCs/>
          <w:sz w:val="22"/>
          <w:szCs w:val="22"/>
        </w:rPr>
        <w:t>t</w:t>
      </w:r>
    </w:p>
    <w:p w:rsidR="00C6083E" w:rsidRDefault="00C6083E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C6083E" w:rsidRDefault="00C6083E" w:rsidP="00657CA0">
      <w:pPr>
        <w:kinsoku w:val="0"/>
        <w:overflowPunct w:val="0"/>
        <w:textAlignment w:val="baseline"/>
      </w:pPr>
      <w:r>
        <w:rPr>
          <w:b/>
          <w:bCs/>
          <w:sz w:val="22"/>
          <w:szCs w:val="22"/>
        </w:rPr>
        <w:t xml:space="preserve">Next Meeting will be held via Zoom </w:t>
      </w:r>
      <w:r w:rsidR="00845D3D">
        <w:rPr>
          <w:b/>
          <w:bCs/>
          <w:sz w:val="22"/>
          <w:szCs w:val="22"/>
        </w:rPr>
        <w:t>May 26,</w:t>
      </w:r>
      <w:r w:rsidR="008F1451">
        <w:rPr>
          <w:b/>
          <w:bCs/>
          <w:sz w:val="22"/>
          <w:szCs w:val="22"/>
        </w:rPr>
        <w:t xml:space="preserve"> 2022</w:t>
      </w:r>
      <w:r>
        <w:rPr>
          <w:b/>
          <w:bCs/>
          <w:sz w:val="22"/>
          <w:szCs w:val="22"/>
        </w:rPr>
        <w:t xml:space="preserve"> </w:t>
      </w:r>
    </w:p>
    <w:sectPr w:rsidR="00C6083E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99" w:rsidRDefault="00341499">
      <w:r>
        <w:separator/>
      </w:r>
    </w:p>
  </w:endnote>
  <w:endnote w:type="continuationSeparator" w:id="0">
    <w:p w:rsidR="00341499" w:rsidRDefault="0034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99" w:rsidRDefault="00341499">
      <w:r>
        <w:separator/>
      </w:r>
    </w:p>
  </w:footnote>
  <w:footnote w:type="continuationSeparator" w:id="0">
    <w:p w:rsidR="00341499" w:rsidRDefault="0034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402D4"/>
    <w:multiLevelType w:val="hybridMultilevel"/>
    <w:tmpl w:val="375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186"/>
    <w:multiLevelType w:val="hybridMultilevel"/>
    <w:tmpl w:val="8E2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786D"/>
    <w:multiLevelType w:val="hybridMultilevel"/>
    <w:tmpl w:val="818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6D49"/>
    <w:multiLevelType w:val="hybridMultilevel"/>
    <w:tmpl w:val="F910A6B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0CB8221E"/>
    <w:multiLevelType w:val="hybridMultilevel"/>
    <w:tmpl w:val="41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F514E5"/>
    <w:multiLevelType w:val="hybridMultilevel"/>
    <w:tmpl w:val="AD0C55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A66FD"/>
    <w:multiLevelType w:val="hybridMultilevel"/>
    <w:tmpl w:val="985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2276"/>
    <w:multiLevelType w:val="hybridMultilevel"/>
    <w:tmpl w:val="6EA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E3996"/>
    <w:multiLevelType w:val="hybridMultilevel"/>
    <w:tmpl w:val="BFEC6B6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2E5D681A"/>
    <w:multiLevelType w:val="hybridMultilevel"/>
    <w:tmpl w:val="53F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345A9"/>
    <w:multiLevelType w:val="hybridMultilevel"/>
    <w:tmpl w:val="2DA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0925C47"/>
    <w:multiLevelType w:val="hybridMultilevel"/>
    <w:tmpl w:val="D8FA9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CD5495"/>
    <w:multiLevelType w:val="hybridMultilevel"/>
    <w:tmpl w:val="0406D27A"/>
    <w:lvl w:ilvl="0" w:tplc="3036F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5EBA"/>
    <w:multiLevelType w:val="hybridMultilevel"/>
    <w:tmpl w:val="A9ACB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480743"/>
    <w:multiLevelType w:val="hybridMultilevel"/>
    <w:tmpl w:val="AAAAD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D75213"/>
    <w:multiLevelType w:val="hybridMultilevel"/>
    <w:tmpl w:val="D1F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6036"/>
    <w:multiLevelType w:val="hybridMultilevel"/>
    <w:tmpl w:val="75B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7373"/>
    <w:multiLevelType w:val="hybridMultilevel"/>
    <w:tmpl w:val="BB36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11933"/>
    <w:multiLevelType w:val="hybridMultilevel"/>
    <w:tmpl w:val="3ACE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32C"/>
    <w:multiLevelType w:val="hybridMultilevel"/>
    <w:tmpl w:val="85D2652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53594"/>
    <w:multiLevelType w:val="hybridMultilevel"/>
    <w:tmpl w:val="713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0">
    <w:nsid w:val="6BC70593"/>
    <w:multiLevelType w:val="hybridMultilevel"/>
    <w:tmpl w:val="01B6DB50"/>
    <w:lvl w:ilvl="0" w:tplc="C42EBA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12CD7"/>
    <w:multiLevelType w:val="hybridMultilevel"/>
    <w:tmpl w:val="C998870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>
    <w:nsid w:val="7736146D"/>
    <w:multiLevelType w:val="hybridMultilevel"/>
    <w:tmpl w:val="781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8"/>
  </w:num>
  <w:num w:numId="4">
    <w:abstractNumId w:val="0"/>
  </w:num>
  <w:num w:numId="5">
    <w:abstractNumId w:val="28"/>
  </w:num>
  <w:num w:numId="6">
    <w:abstractNumId w:val="17"/>
  </w:num>
  <w:num w:numId="7">
    <w:abstractNumId w:val="4"/>
  </w:num>
  <w:num w:numId="8">
    <w:abstractNumId w:val="31"/>
  </w:num>
  <w:num w:numId="9">
    <w:abstractNumId w:val="14"/>
  </w:num>
  <w:num w:numId="10">
    <w:abstractNumId w:val="29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25"/>
  </w:num>
  <w:num w:numId="16">
    <w:abstractNumId w:val="23"/>
  </w:num>
  <w:num w:numId="17">
    <w:abstractNumId w:val="30"/>
  </w:num>
  <w:num w:numId="18">
    <w:abstractNumId w:val="11"/>
  </w:num>
  <w:num w:numId="19">
    <w:abstractNumId w:val="26"/>
  </w:num>
  <w:num w:numId="20">
    <w:abstractNumId w:val="7"/>
  </w:num>
  <w:num w:numId="21">
    <w:abstractNumId w:val="12"/>
  </w:num>
  <w:num w:numId="22">
    <w:abstractNumId w:val="24"/>
  </w:num>
  <w:num w:numId="23">
    <w:abstractNumId w:val="21"/>
  </w:num>
  <w:num w:numId="24">
    <w:abstractNumId w:val="27"/>
  </w:num>
  <w:num w:numId="25">
    <w:abstractNumId w:val="10"/>
  </w:num>
  <w:num w:numId="26">
    <w:abstractNumId w:val="33"/>
  </w:num>
  <w:num w:numId="27">
    <w:abstractNumId w:val="9"/>
  </w:num>
  <w:num w:numId="28">
    <w:abstractNumId w:val="20"/>
  </w:num>
  <w:num w:numId="29">
    <w:abstractNumId w:val="1"/>
  </w:num>
  <w:num w:numId="30">
    <w:abstractNumId w:val="22"/>
  </w:num>
  <w:num w:numId="31">
    <w:abstractNumId w:val="18"/>
  </w:num>
  <w:num w:numId="32">
    <w:abstractNumId w:val="2"/>
  </w:num>
  <w:num w:numId="33">
    <w:abstractNumId w:val="19"/>
  </w:num>
  <w:num w:numId="3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E"/>
    <w:rsid w:val="000008BC"/>
    <w:rsid w:val="000019E9"/>
    <w:rsid w:val="00003D12"/>
    <w:rsid w:val="00043A72"/>
    <w:rsid w:val="000613FE"/>
    <w:rsid w:val="00083DE7"/>
    <w:rsid w:val="00084DB0"/>
    <w:rsid w:val="000A53BD"/>
    <w:rsid w:val="000B6248"/>
    <w:rsid w:val="000F10FA"/>
    <w:rsid w:val="0010001E"/>
    <w:rsid w:val="00134EF6"/>
    <w:rsid w:val="0018232F"/>
    <w:rsid w:val="001C3910"/>
    <w:rsid w:val="001C5735"/>
    <w:rsid w:val="001D2A64"/>
    <w:rsid w:val="00215AE7"/>
    <w:rsid w:val="00246ACC"/>
    <w:rsid w:val="00263B14"/>
    <w:rsid w:val="002818D2"/>
    <w:rsid w:val="002B3751"/>
    <w:rsid w:val="002B3BE7"/>
    <w:rsid w:val="00330E09"/>
    <w:rsid w:val="00341499"/>
    <w:rsid w:val="00351ECC"/>
    <w:rsid w:val="00373452"/>
    <w:rsid w:val="003746B1"/>
    <w:rsid w:val="003B027E"/>
    <w:rsid w:val="003B260B"/>
    <w:rsid w:val="003B2EBA"/>
    <w:rsid w:val="003B74DF"/>
    <w:rsid w:val="003C37FB"/>
    <w:rsid w:val="003D7CE1"/>
    <w:rsid w:val="00420B3C"/>
    <w:rsid w:val="004970AB"/>
    <w:rsid w:val="004A7C7C"/>
    <w:rsid w:val="00515C78"/>
    <w:rsid w:val="00532E5B"/>
    <w:rsid w:val="00580425"/>
    <w:rsid w:val="00584329"/>
    <w:rsid w:val="005A668C"/>
    <w:rsid w:val="005F7DC6"/>
    <w:rsid w:val="00627FEF"/>
    <w:rsid w:val="00642A1B"/>
    <w:rsid w:val="00651D3C"/>
    <w:rsid w:val="00657CA0"/>
    <w:rsid w:val="00690DE9"/>
    <w:rsid w:val="006B6F78"/>
    <w:rsid w:val="006D69E1"/>
    <w:rsid w:val="00710784"/>
    <w:rsid w:val="0072609E"/>
    <w:rsid w:val="00757A4A"/>
    <w:rsid w:val="00770B86"/>
    <w:rsid w:val="00782D65"/>
    <w:rsid w:val="007B1FC5"/>
    <w:rsid w:val="007C744B"/>
    <w:rsid w:val="007E2E30"/>
    <w:rsid w:val="00812E71"/>
    <w:rsid w:val="00823CDB"/>
    <w:rsid w:val="00827BA0"/>
    <w:rsid w:val="00836ACB"/>
    <w:rsid w:val="0084560A"/>
    <w:rsid w:val="00845D3D"/>
    <w:rsid w:val="00853252"/>
    <w:rsid w:val="0089077E"/>
    <w:rsid w:val="008A2599"/>
    <w:rsid w:val="008C16A6"/>
    <w:rsid w:val="008D04E0"/>
    <w:rsid w:val="008D36F5"/>
    <w:rsid w:val="008E58F2"/>
    <w:rsid w:val="008F1451"/>
    <w:rsid w:val="008F345A"/>
    <w:rsid w:val="008F5C01"/>
    <w:rsid w:val="00926F95"/>
    <w:rsid w:val="009A429B"/>
    <w:rsid w:val="009A7148"/>
    <w:rsid w:val="009F1247"/>
    <w:rsid w:val="00A503B6"/>
    <w:rsid w:val="00A53B79"/>
    <w:rsid w:val="00A577CD"/>
    <w:rsid w:val="00A82260"/>
    <w:rsid w:val="00A8713B"/>
    <w:rsid w:val="00A91E3D"/>
    <w:rsid w:val="00AA71BF"/>
    <w:rsid w:val="00AE5E6E"/>
    <w:rsid w:val="00AF144C"/>
    <w:rsid w:val="00B44533"/>
    <w:rsid w:val="00B446CF"/>
    <w:rsid w:val="00B52CE8"/>
    <w:rsid w:val="00B57FC6"/>
    <w:rsid w:val="00B657EB"/>
    <w:rsid w:val="00B93A63"/>
    <w:rsid w:val="00B96E62"/>
    <w:rsid w:val="00BC4CDF"/>
    <w:rsid w:val="00BE351C"/>
    <w:rsid w:val="00C06B80"/>
    <w:rsid w:val="00C14A21"/>
    <w:rsid w:val="00C17F45"/>
    <w:rsid w:val="00C527AE"/>
    <w:rsid w:val="00C6083E"/>
    <w:rsid w:val="00CA0119"/>
    <w:rsid w:val="00CC66D9"/>
    <w:rsid w:val="00CD34BE"/>
    <w:rsid w:val="00CE0ED8"/>
    <w:rsid w:val="00CE3021"/>
    <w:rsid w:val="00CF2599"/>
    <w:rsid w:val="00D16D73"/>
    <w:rsid w:val="00D52C61"/>
    <w:rsid w:val="00D63398"/>
    <w:rsid w:val="00DC6293"/>
    <w:rsid w:val="00DD7648"/>
    <w:rsid w:val="00DE6A28"/>
    <w:rsid w:val="00DF0960"/>
    <w:rsid w:val="00DF6B81"/>
    <w:rsid w:val="00E76E9E"/>
    <w:rsid w:val="00E91326"/>
    <w:rsid w:val="00ED119F"/>
    <w:rsid w:val="00EE506C"/>
    <w:rsid w:val="00F03A4C"/>
    <w:rsid w:val="00F33475"/>
    <w:rsid w:val="00F34338"/>
    <w:rsid w:val="00F45F0E"/>
    <w:rsid w:val="00F66F99"/>
    <w:rsid w:val="00F71740"/>
    <w:rsid w:val="00F81D43"/>
    <w:rsid w:val="00FA3BDE"/>
    <w:rsid w:val="00FB4550"/>
    <w:rsid w:val="00FE18CC"/>
    <w:rsid w:val="00F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 Agenda</vt:lpstr>
      <vt:lpstr>    President’s Report</vt:lpstr>
      <vt:lpstr>    County Coordinator Status (pending) Head Hunter</vt:lpstr>
      <vt:lpstr>    </vt:lpstr>
      <vt:lpstr>    10:40 Legislative Committee</vt:lpstr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M</cp:lastModifiedBy>
  <cp:revision>2</cp:revision>
  <cp:lastPrinted>2021-07-26T15:16:00Z</cp:lastPrinted>
  <dcterms:created xsi:type="dcterms:W3CDTF">2022-04-25T20:29:00Z</dcterms:created>
  <dcterms:modified xsi:type="dcterms:W3CDTF">2022-04-25T20:29:00Z</dcterms:modified>
</cp:coreProperties>
</file>